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DFBC" w14:textId="34B988C5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770DEE">
        <w:rPr>
          <w:rFonts w:ascii="Tahoma" w:hAnsi="Tahoma"/>
          <w:b/>
          <w:color w:val="000080"/>
          <w:sz w:val="28"/>
          <w:szCs w:val="28"/>
          <w:lang w:val="en-US"/>
        </w:rPr>
        <w:t>8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</w:t>
      </w:r>
      <w:r w:rsidR="00E62AB6">
        <w:rPr>
          <w:rFonts w:ascii="Tahoma" w:hAnsi="Tahoma"/>
          <w:b/>
          <w:color w:val="000080"/>
          <w:sz w:val="28"/>
          <w:szCs w:val="28"/>
          <w:lang w:val="en-US"/>
        </w:rPr>
        <w:t>300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58801E8E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770DEE">
        <w:rPr>
          <w:rFonts w:ascii="Tahoma" w:hAnsi="Tahoma" w:cs="Tahoma"/>
          <w:sz w:val="20"/>
          <w:szCs w:val="20"/>
          <w:lang w:val="en-US"/>
        </w:rPr>
        <w:t>8/</w:t>
      </w:r>
      <w:r w:rsidR="00E62AB6">
        <w:rPr>
          <w:rFonts w:ascii="Tahoma" w:hAnsi="Tahoma" w:cs="Tahoma"/>
          <w:sz w:val="20"/>
          <w:szCs w:val="20"/>
          <w:lang w:val="en-US"/>
        </w:rPr>
        <w:t>300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7EEDE10B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06DF6560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271D6A8" w14:textId="59824DF1" w:rsidR="00DF3399" w:rsidRPr="00DF3399" w:rsidRDefault="00DF3399" w:rsidP="00DF3399">
      <w:pPr>
        <w:pStyle w:val="ListParagraph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2913D615" w:rsidR="00DF3399" w:rsidRP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>Sound reduction index Rw</w:t>
      </w:r>
      <w:r w:rsidRPr="00DF3399">
        <w:rPr>
          <w:rFonts w:ascii="Tahoma" w:hAnsi="Tahoma"/>
          <w:bCs/>
          <w:sz w:val="20"/>
          <w:lang w:val="en-US"/>
        </w:rPr>
        <w:t xml:space="preserve"> (C;C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E62AB6">
        <w:rPr>
          <w:rFonts w:ascii="Tahoma" w:hAnsi="Tahoma"/>
          <w:sz w:val="20"/>
          <w:lang w:val="en-GB"/>
        </w:rPr>
        <w:t>7</w:t>
      </w:r>
      <w:r w:rsidRPr="00CE474B">
        <w:rPr>
          <w:rFonts w:ascii="Tahoma" w:hAnsi="Tahoma"/>
          <w:sz w:val="20"/>
          <w:lang w:val="en-GB"/>
        </w:rPr>
        <w:t xml:space="preserve"> (-</w:t>
      </w:r>
      <w:r w:rsidR="00E62AB6">
        <w:rPr>
          <w:rFonts w:ascii="Tahoma" w:hAnsi="Tahoma"/>
          <w:sz w:val="20"/>
          <w:lang w:val="en-GB"/>
        </w:rPr>
        <w:t>1</w:t>
      </w:r>
      <w:r w:rsidRPr="00CE474B">
        <w:rPr>
          <w:rFonts w:ascii="Tahoma" w:hAnsi="Tahoma"/>
          <w:sz w:val="20"/>
          <w:lang w:val="en-GB"/>
        </w:rPr>
        <w:t>;-</w:t>
      </w:r>
      <w:r w:rsidR="00E62AB6">
        <w:rPr>
          <w:rFonts w:ascii="Tahoma" w:hAnsi="Tahoma"/>
          <w:sz w:val="20"/>
          <w:lang w:val="en-GB"/>
        </w:rPr>
        <w:t>4</w:t>
      </w:r>
      <w:r w:rsidRPr="00CE474B">
        <w:rPr>
          <w:rFonts w:ascii="Tahoma" w:hAnsi="Tahoma"/>
          <w:sz w:val="20"/>
          <w:lang w:val="en-GB"/>
        </w:rPr>
        <w:t>)</w:t>
      </w:r>
      <w:r w:rsidR="0016751F">
        <w:rPr>
          <w:rFonts w:ascii="Tahoma" w:hAnsi="Tahoma"/>
          <w:sz w:val="20"/>
          <w:lang w:val="en-GB"/>
        </w:rPr>
        <w:t xml:space="preserve"> dB</w:t>
      </w:r>
    </w:p>
    <w:p w14:paraId="59CF57B6" w14:textId="191FF16D" w:rsidR="00C46B52" w:rsidRDefault="00DF3399" w:rsidP="00C46B52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941667" w14:paraId="6FB90B9B" w14:textId="77777777" w:rsidTr="00B01129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37EEA1B8" w14:textId="77777777" w:rsidR="00941667" w:rsidRDefault="00941667" w:rsidP="00B0112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8BEECC1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F8D8AF2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4182FCB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EEE5C56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958FDB2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609872F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693D0AC" w14:textId="77777777" w:rsidR="00941667" w:rsidRDefault="00941667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941667" w14:paraId="5A57D453" w14:textId="77777777" w:rsidTr="00B01129">
        <w:tc>
          <w:tcPr>
            <w:tcW w:w="752" w:type="dxa"/>
            <w:shd w:val="clear" w:color="auto" w:fill="auto"/>
          </w:tcPr>
          <w:p w14:paraId="28FF3132" w14:textId="77777777" w:rsidR="00941667" w:rsidRDefault="00941667" w:rsidP="00B0112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610F169D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90" w:type="dxa"/>
            <w:shd w:val="clear" w:color="auto" w:fill="auto"/>
          </w:tcPr>
          <w:p w14:paraId="1AE381DE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9" w:type="dxa"/>
            <w:shd w:val="clear" w:color="auto" w:fill="auto"/>
          </w:tcPr>
          <w:p w14:paraId="24F9ECA7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90" w:type="dxa"/>
            <w:shd w:val="clear" w:color="auto" w:fill="auto"/>
          </w:tcPr>
          <w:p w14:paraId="22F895B1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489" w:type="dxa"/>
            <w:shd w:val="clear" w:color="auto" w:fill="auto"/>
          </w:tcPr>
          <w:p w14:paraId="359364AB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490" w:type="dxa"/>
            <w:shd w:val="clear" w:color="auto" w:fill="auto"/>
          </w:tcPr>
          <w:p w14:paraId="7289C4E4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26,1</w:t>
            </w:r>
          </w:p>
        </w:tc>
        <w:tc>
          <w:tcPr>
            <w:tcW w:w="489" w:type="dxa"/>
            <w:shd w:val="clear" w:color="auto" w:fill="auto"/>
          </w:tcPr>
          <w:p w14:paraId="2A5357B0" w14:textId="77777777" w:rsidR="00941667" w:rsidRDefault="00941667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22,1</w:t>
            </w:r>
          </w:p>
        </w:tc>
      </w:tr>
    </w:tbl>
    <w:p w14:paraId="53D2BD6A" w14:textId="457D1428" w:rsidR="00DF3399" w:rsidRDefault="001B4442" w:rsidP="001B4442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DF3399" w:rsidRPr="00DF3399">
        <w:rPr>
          <w:rFonts w:ascii="Tahoma" w:hAnsi="Tahoma"/>
          <w:sz w:val="20"/>
          <w:lang w:val="en-US"/>
        </w:rPr>
        <w:t>(</w:t>
      </w:r>
      <w:r w:rsidR="00C32286" w:rsidRPr="00C32286">
        <w:rPr>
          <w:rFonts w:ascii="Tahoma" w:hAnsi="Tahoma"/>
          <w:color w:val="000000"/>
          <w:sz w:val="20"/>
          <w:lang w:val="en-GB"/>
        </w:rPr>
        <w:t xml:space="preserve">PEUTZ nr. A </w:t>
      </w:r>
      <w:r w:rsidR="00C46B52">
        <w:rPr>
          <w:rFonts w:ascii="Tahoma" w:hAnsi="Tahoma"/>
          <w:color w:val="000000"/>
          <w:sz w:val="20"/>
          <w:lang w:val="en-GB"/>
        </w:rPr>
        <w:t>4328-</w:t>
      </w:r>
      <w:r w:rsidR="00941667">
        <w:rPr>
          <w:rFonts w:ascii="Tahoma" w:hAnsi="Tahoma"/>
          <w:color w:val="000000"/>
          <w:sz w:val="20"/>
          <w:lang w:val="en-GB"/>
        </w:rPr>
        <w:t>4E</w:t>
      </w:r>
      <w:r w:rsidR="00C46B52">
        <w:rPr>
          <w:rFonts w:ascii="Tahoma" w:hAnsi="Tahoma"/>
          <w:color w:val="000000"/>
          <w:sz w:val="20"/>
          <w:lang w:val="en-GB"/>
        </w:rPr>
        <w:t>-</w:t>
      </w:r>
      <w:r w:rsidR="00C32286" w:rsidRPr="00C32286">
        <w:rPr>
          <w:rFonts w:ascii="Tahoma" w:hAnsi="Tahoma"/>
          <w:color w:val="000000"/>
          <w:sz w:val="20"/>
          <w:lang w:val="en-GB"/>
        </w:rPr>
        <w:t>RA-001</w:t>
      </w:r>
      <w:r w:rsidR="00DF3399" w:rsidRPr="00DF3399">
        <w:rPr>
          <w:rFonts w:ascii="Tahoma" w:hAnsi="Tahoma"/>
          <w:sz w:val="20"/>
          <w:lang w:val="en-US"/>
        </w:rPr>
        <w:t>)</w:t>
      </w:r>
    </w:p>
    <w:p w14:paraId="0ACB500B" w14:textId="77777777" w:rsidR="00DF3399" w:rsidRPr="00DF3399" w:rsidRDefault="00DF3399" w:rsidP="00DF3399">
      <w:pPr>
        <w:pStyle w:val="ListParagraph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14:paraId="0D90ED58" w14:textId="5445F173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34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4686F5BB" w14:textId="65F75622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), tested with dimensions width x height = 1m x 1m.</w:t>
      </w:r>
    </w:p>
    <w:p w14:paraId="2419C3AF" w14:textId="77C3F8F0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resistance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111FA8">
        <w:rPr>
          <w:rFonts w:ascii="Tahoma" w:hAnsi="Tahoma" w:cs="Tahoma"/>
          <w:sz w:val="20"/>
          <w:szCs w:val="20"/>
          <w:lang w:val="fr-FR"/>
        </w:rPr>
        <w:t>2</w:t>
      </w:r>
      <w:r w:rsidR="00941667">
        <w:rPr>
          <w:rFonts w:ascii="Tahoma" w:hAnsi="Tahoma" w:cs="Tahoma"/>
          <w:sz w:val="20"/>
          <w:szCs w:val="20"/>
          <w:lang w:val="fr-FR"/>
        </w:rPr>
        <w:t>5</w:t>
      </w:r>
      <w:r w:rsidR="00111FA8">
        <w:rPr>
          <w:rFonts w:ascii="Tahoma" w:hAnsi="Tahoma" w:cs="Tahoma"/>
          <w:sz w:val="20"/>
          <w:szCs w:val="20"/>
          <w:lang w:val="fr-FR"/>
        </w:rPr>
        <w:t>.</w:t>
      </w:r>
      <w:r w:rsidR="00941667">
        <w:rPr>
          <w:rFonts w:ascii="Tahoma" w:hAnsi="Tahoma" w:cs="Tahoma"/>
          <w:sz w:val="20"/>
          <w:szCs w:val="20"/>
          <w:lang w:val="fr-FR"/>
        </w:rPr>
        <w:t>77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941667">
        <w:rPr>
          <w:rFonts w:ascii="Tahoma" w:hAnsi="Tahoma" w:cs="Tahoma"/>
          <w:sz w:val="20"/>
          <w:szCs w:val="20"/>
          <w:lang w:val="fr-FR"/>
        </w:rPr>
        <w:t>197</w:t>
      </w:r>
    </w:p>
    <w:p w14:paraId="55AD57DB" w14:textId="6B3F9380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C32286">
        <w:rPr>
          <w:rFonts w:ascii="Tahoma" w:hAnsi="Tahoma" w:cs="Tahoma"/>
          <w:sz w:val="20"/>
          <w:szCs w:val="20"/>
          <w:lang w:val="en-US"/>
        </w:rPr>
        <w:t>2</w:t>
      </w:r>
      <w:r w:rsidR="00941667">
        <w:rPr>
          <w:rFonts w:ascii="Tahoma" w:hAnsi="Tahoma" w:cs="Tahoma"/>
          <w:sz w:val="20"/>
          <w:szCs w:val="20"/>
          <w:lang w:val="en-US"/>
        </w:rPr>
        <w:t>7</w:t>
      </w:r>
      <w:r w:rsidR="00111FA8">
        <w:rPr>
          <w:rFonts w:ascii="Tahoma" w:hAnsi="Tahoma" w:cs="Tahoma"/>
          <w:sz w:val="20"/>
          <w:szCs w:val="20"/>
          <w:lang w:val="en-US"/>
        </w:rPr>
        <w:t>.</w:t>
      </w:r>
      <w:r w:rsidR="00941667">
        <w:rPr>
          <w:rFonts w:ascii="Tahoma" w:hAnsi="Tahoma" w:cs="Tahoma"/>
          <w:sz w:val="20"/>
          <w:szCs w:val="20"/>
          <w:lang w:val="en-US"/>
        </w:rPr>
        <w:t>13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941667">
        <w:rPr>
          <w:rFonts w:ascii="Tahoma" w:hAnsi="Tahoma" w:cs="Tahoma"/>
          <w:sz w:val="20"/>
          <w:szCs w:val="20"/>
          <w:lang w:val="en-US"/>
        </w:rPr>
        <w:t>192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1A08E814" w:rsidR="00DF3399" w:rsidRPr="00DF3399" w:rsidRDefault="001B4442" w:rsidP="00F020E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C32286">
        <w:rPr>
          <w:rFonts w:ascii="Tahoma" w:hAnsi="Tahoma" w:cs="Tahoma"/>
          <w:color w:val="000000"/>
          <w:sz w:val="20"/>
          <w:lang w:val="en-US"/>
        </w:rPr>
        <w:t>10</w:t>
      </w:r>
      <w:r w:rsidR="00923659">
        <w:rPr>
          <w:rFonts w:ascii="Tahoma" w:hAnsi="Tahoma" w:cs="Tahoma"/>
          <w:color w:val="000000"/>
          <w:sz w:val="20"/>
          <w:lang w:val="en-US"/>
        </w:rPr>
        <w:t>5079/</w:t>
      </w:r>
      <w:bookmarkEnd w:id="0"/>
      <w:r w:rsidR="004F66C4">
        <w:rPr>
          <w:rFonts w:ascii="Tahoma" w:hAnsi="Tahoma" w:cs="Tahoma"/>
          <w:color w:val="000000"/>
          <w:sz w:val="20"/>
          <w:lang w:val="en-US"/>
        </w:rPr>
        <w:t>1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1F08E95F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</w:t>
      </w:r>
      <w:r w:rsidR="00923659">
        <w:rPr>
          <w:rFonts w:ascii="Tahoma" w:hAnsi="Tahoma" w:cs="Tahoma"/>
          <w:sz w:val="20"/>
          <w:szCs w:val="20"/>
          <w:lang w:val="en-GB"/>
        </w:rPr>
        <w:t xml:space="preserve">(without option </w:t>
      </w:r>
      <w:r>
        <w:rPr>
          <w:rFonts w:ascii="Tahoma" w:hAnsi="Tahoma" w:cs="Tahoma"/>
          <w:sz w:val="20"/>
          <w:szCs w:val="20"/>
          <w:lang w:val="en-GB"/>
        </w:rPr>
        <w:t>water channel)</w:t>
      </w:r>
    </w:p>
    <w:p w14:paraId="72890B7C" w14:textId="3BFB054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923659">
        <w:rPr>
          <w:rFonts w:ascii="Tahoma" w:hAnsi="Tahoma" w:cs="Tahoma"/>
          <w:sz w:val="20"/>
          <w:szCs w:val="20"/>
          <w:lang w:val="en-GB"/>
        </w:rPr>
        <w:t>C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1A44DF31" w14:textId="22B7BA62" w:rsidR="003F0ABE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3F0ABE">
        <w:rPr>
          <w:rFonts w:ascii="Tahoma" w:hAnsi="Tahoma" w:cs="Tahoma"/>
          <w:sz w:val="20"/>
          <w:szCs w:val="20"/>
          <w:lang w:val="en-GB"/>
        </w:rPr>
        <w:t>.5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</w:p>
    <w:p w14:paraId="40642FC4" w14:textId="589A196C" w:rsidR="003A75E8" w:rsidRPr="005D44B7" w:rsidRDefault="003F0ABE" w:rsidP="005D44B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5D44B7">
        <w:rPr>
          <w:rFonts w:ascii="Tahoma" w:hAnsi="Tahoma" w:cs="Tahoma"/>
          <w:sz w:val="20"/>
          <w:szCs w:val="20"/>
          <w:lang w:val="en-GB"/>
        </w:rPr>
        <w:t>D</w:t>
      </w:r>
      <w:r>
        <w:rPr>
          <w:rFonts w:ascii="Tahoma" w:hAnsi="Tahoma" w:cs="Tahoma"/>
          <w:sz w:val="20"/>
          <w:szCs w:val="20"/>
          <w:lang w:val="en-GB"/>
        </w:rPr>
        <w:t xml:space="preserve"> at 1.0 m/s air entry</w:t>
      </w:r>
      <w:r w:rsidR="00DF3399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 w:rsidRPr="005D44B7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204F3FF" w14:textId="644C51A1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3F0ABE" w:rsidRPr="00DF3399">
        <w:rPr>
          <w:rFonts w:ascii="Tahoma" w:hAnsi="Tahoma" w:cs="Tahoma"/>
          <w:sz w:val="20"/>
          <w:lang w:val="en-US"/>
        </w:rPr>
        <w:t xml:space="preserve">(BSRIA, </w:t>
      </w:r>
      <w:r w:rsidR="007F3A96">
        <w:rPr>
          <w:rFonts w:ascii="Tahoma" w:hAnsi="Tahoma" w:cs="Tahoma"/>
          <w:sz w:val="20"/>
          <w:lang w:val="en-US"/>
        </w:rPr>
        <w:t>10</w:t>
      </w:r>
      <w:r w:rsidR="005D44B7">
        <w:rPr>
          <w:rFonts w:ascii="Tahoma" w:hAnsi="Tahoma" w:cs="Tahoma"/>
          <w:sz w:val="20"/>
          <w:lang w:val="en-US"/>
        </w:rPr>
        <w:t>5079</w:t>
      </w:r>
      <w:r w:rsidR="007F3A96">
        <w:rPr>
          <w:rFonts w:ascii="Tahoma" w:hAnsi="Tahoma" w:cs="Tahoma"/>
          <w:sz w:val="20"/>
          <w:lang w:val="en-US"/>
        </w:rPr>
        <w:t>/</w:t>
      </w:r>
      <w:r w:rsidR="004F66C4">
        <w:rPr>
          <w:rFonts w:ascii="Tahoma" w:hAnsi="Tahoma" w:cs="Tahoma"/>
          <w:sz w:val="20"/>
          <w:lang w:val="en-US"/>
        </w:rPr>
        <w:t>1</w:t>
      </w:r>
      <w:r w:rsidR="003F0ABE" w:rsidRPr="00DF3399">
        <w:rPr>
          <w:rFonts w:ascii="Tahoma" w:hAnsi="Tahoma" w:cs="Tahoma"/>
          <w:sz w:val="20"/>
          <w:lang w:val="en-US"/>
        </w:rPr>
        <w:t>)</w:t>
      </w:r>
    </w:p>
    <w:p w14:paraId="431171C7" w14:textId="77777777" w:rsidR="00DF3399" w:rsidRPr="007F3A96" w:rsidRDefault="00DF3399" w:rsidP="00DF3399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B268D70" w14:textId="18C483D7" w:rsidR="007D141B" w:rsidRPr="00E97B5A" w:rsidRDefault="00E97B5A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E97B5A">
        <w:rPr>
          <w:rFonts w:ascii="Tahoma" w:hAnsi="Tahoma"/>
          <w:b/>
          <w:sz w:val="20"/>
        </w:rPr>
        <w:t>aesthetics</w:t>
      </w:r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97B5A">
        <w:rPr>
          <w:rFonts w:ascii="Tahoma" w:hAnsi="Tahoma" w:cs="Tahoma"/>
          <w:color w:val="auto"/>
          <w:sz w:val="20"/>
          <w:szCs w:val="20"/>
        </w:rPr>
        <w:t>visual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56965C94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3F0ABE">
        <w:rPr>
          <w:rFonts w:ascii="Tahoma" w:hAnsi="Tahoma" w:cs="Tahoma"/>
          <w:sz w:val="20"/>
          <w:szCs w:val="20"/>
          <w:lang w:val="en-GB"/>
        </w:rPr>
        <w:t>150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66205062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4F66C4">
        <w:rPr>
          <w:rFonts w:ascii="Tahoma" w:hAnsi="Tahoma" w:cs="Tahoma"/>
          <w:sz w:val="20"/>
          <w:szCs w:val="20"/>
          <w:lang w:val="en-GB"/>
        </w:rPr>
        <w:t>223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</w:t>
      </w:r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472837">
        <w:rPr>
          <w:rFonts w:ascii="Tahoma" w:hAnsi="Tahoma" w:cs="Tahoma"/>
          <w:sz w:val="20"/>
          <w:szCs w:val="20"/>
          <w:lang w:val="fr-FR"/>
        </w:rPr>
        <w:t xml:space="preserve">extruded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5FC3120" w14:textId="4BFBFD4C" w:rsid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depth </w:t>
      </w:r>
      <w:r>
        <w:rPr>
          <w:rFonts w:ascii="Tahoma" w:hAnsi="Tahoma"/>
          <w:sz w:val="20"/>
        </w:rPr>
        <w:t xml:space="preserve">: </w:t>
      </w:r>
      <w:r w:rsidR="00775359">
        <w:rPr>
          <w:rFonts w:ascii="Tahoma" w:hAnsi="Tahoma"/>
          <w:sz w:val="20"/>
        </w:rPr>
        <w:t>305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stParagraph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26E" w14:textId="77777777" w:rsidR="00090420" w:rsidRDefault="00090420">
      <w:r>
        <w:separator/>
      </w:r>
    </w:p>
  </w:endnote>
  <w:endnote w:type="continuationSeparator" w:id="0">
    <w:p w14:paraId="16E2BE7F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EBD7" w14:textId="77777777" w:rsidR="00090420" w:rsidRDefault="00090420">
      <w:r>
        <w:separator/>
      </w:r>
    </w:p>
  </w:footnote>
  <w:footnote w:type="continuationSeparator" w:id="0">
    <w:p w14:paraId="21EA95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88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741054285">
    <w:abstractNumId w:val="6"/>
  </w:num>
  <w:num w:numId="2" w16cid:durableId="329332568">
    <w:abstractNumId w:val="17"/>
  </w:num>
  <w:num w:numId="3" w16cid:durableId="723875130">
    <w:abstractNumId w:val="12"/>
  </w:num>
  <w:num w:numId="4" w16cid:durableId="698432327">
    <w:abstractNumId w:val="18"/>
  </w:num>
  <w:num w:numId="5" w16cid:durableId="939877977">
    <w:abstractNumId w:val="13"/>
  </w:num>
  <w:num w:numId="6" w16cid:durableId="999966142">
    <w:abstractNumId w:val="0"/>
  </w:num>
  <w:num w:numId="7" w16cid:durableId="1316684725">
    <w:abstractNumId w:val="10"/>
  </w:num>
  <w:num w:numId="8" w16cid:durableId="264843843">
    <w:abstractNumId w:val="3"/>
  </w:num>
  <w:num w:numId="9" w16cid:durableId="1678001375">
    <w:abstractNumId w:val="7"/>
  </w:num>
  <w:num w:numId="10" w16cid:durableId="1384331839">
    <w:abstractNumId w:val="14"/>
  </w:num>
  <w:num w:numId="11" w16cid:durableId="1857308548">
    <w:abstractNumId w:val="1"/>
  </w:num>
  <w:num w:numId="12" w16cid:durableId="1685203681">
    <w:abstractNumId w:val="5"/>
  </w:num>
  <w:num w:numId="13" w16cid:durableId="1554077626">
    <w:abstractNumId w:val="15"/>
  </w:num>
  <w:num w:numId="14" w16cid:durableId="1689679768">
    <w:abstractNumId w:val="9"/>
  </w:num>
  <w:num w:numId="15" w16cid:durableId="608389077">
    <w:abstractNumId w:val="11"/>
  </w:num>
  <w:num w:numId="16" w16cid:durableId="866915890">
    <w:abstractNumId w:val="4"/>
  </w:num>
  <w:num w:numId="17" w16cid:durableId="1511942433">
    <w:abstractNumId w:val="13"/>
  </w:num>
  <w:num w:numId="18" w16cid:durableId="2039743483">
    <w:abstractNumId w:val="14"/>
  </w:num>
  <w:num w:numId="19" w16cid:durableId="1212184049">
    <w:abstractNumId w:val="16"/>
  </w:num>
  <w:num w:numId="20" w16cid:durableId="2047634334">
    <w:abstractNumId w:val="19"/>
  </w:num>
  <w:num w:numId="21" w16cid:durableId="1711950771">
    <w:abstractNumId w:val="8"/>
  </w:num>
  <w:num w:numId="22" w16cid:durableId="179039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0F5696"/>
    <w:rsid w:val="00111FA8"/>
    <w:rsid w:val="00122D91"/>
    <w:rsid w:val="00141557"/>
    <w:rsid w:val="00141B84"/>
    <w:rsid w:val="0014635B"/>
    <w:rsid w:val="0016751F"/>
    <w:rsid w:val="00186714"/>
    <w:rsid w:val="001B1631"/>
    <w:rsid w:val="001B4442"/>
    <w:rsid w:val="001B5E39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4EC3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A75E8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A751D"/>
    <w:rsid w:val="004B64EF"/>
    <w:rsid w:val="004E419E"/>
    <w:rsid w:val="004F66C4"/>
    <w:rsid w:val="005012FC"/>
    <w:rsid w:val="0052342A"/>
    <w:rsid w:val="00524D31"/>
    <w:rsid w:val="00526B19"/>
    <w:rsid w:val="005471C1"/>
    <w:rsid w:val="00554579"/>
    <w:rsid w:val="00566A3E"/>
    <w:rsid w:val="00570F75"/>
    <w:rsid w:val="00583468"/>
    <w:rsid w:val="0058512B"/>
    <w:rsid w:val="005C5A5E"/>
    <w:rsid w:val="005D019F"/>
    <w:rsid w:val="005D40AB"/>
    <w:rsid w:val="005D44B7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70DEE"/>
    <w:rsid w:val="00775359"/>
    <w:rsid w:val="007A7D9F"/>
    <w:rsid w:val="007C2F9B"/>
    <w:rsid w:val="007D141B"/>
    <w:rsid w:val="007D34DD"/>
    <w:rsid w:val="007D3FE6"/>
    <w:rsid w:val="007D735A"/>
    <w:rsid w:val="007F3A96"/>
    <w:rsid w:val="007F6B0C"/>
    <w:rsid w:val="008069BF"/>
    <w:rsid w:val="00811FB6"/>
    <w:rsid w:val="008123AD"/>
    <w:rsid w:val="008408D7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01D4B"/>
    <w:rsid w:val="00921397"/>
    <w:rsid w:val="00923659"/>
    <w:rsid w:val="009270EE"/>
    <w:rsid w:val="00941667"/>
    <w:rsid w:val="009501B6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80D6E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2286"/>
    <w:rsid w:val="00C37EAD"/>
    <w:rsid w:val="00C45B89"/>
    <w:rsid w:val="00C46B52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62AB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969C1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,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F3D1-9A43-4457-B537-B16E3DF64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3940-5A1A-4852-BBA8-A5813488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1740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6</cp:revision>
  <cp:lastPrinted>2009-08-12T09:58:00Z</cp:lastPrinted>
  <dcterms:created xsi:type="dcterms:W3CDTF">2023-10-18T08:20:00Z</dcterms:created>
  <dcterms:modified xsi:type="dcterms:W3CDTF">2023-10-18T08:22:00Z</dcterms:modified>
</cp:coreProperties>
</file>